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899DDF" w14:textId="77777777" w:rsidR="00846C2E" w:rsidRPr="00846C2E" w:rsidRDefault="00846C2E" w:rsidP="00846C2E">
      <w:pPr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color w:val="16558A"/>
          <w:kern w:val="36"/>
          <w:sz w:val="38"/>
          <w:szCs w:val="38"/>
          <w:lang w:eastAsia="ru-RU"/>
        </w:rPr>
      </w:pPr>
      <w:r w:rsidRPr="00846C2E">
        <w:rPr>
          <w:rFonts w:ascii="Arial" w:eastAsia="Times New Roman" w:hAnsi="Arial" w:cs="Arial"/>
          <w:b/>
          <w:bCs/>
          <w:color w:val="16558A"/>
          <w:kern w:val="36"/>
          <w:sz w:val="38"/>
          <w:szCs w:val="38"/>
          <w:lang w:eastAsia="ru-RU"/>
        </w:rPr>
        <w:t>К561ИЕ9</w:t>
      </w:r>
    </w:p>
    <w:p w14:paraId="5C7A2ADC" w14:textId="77777777" w:rsidR="00846C2E" w:rsidRPr="00846C2E" w:rsidRDefault="00846C2E" w:rsidP="00846C2E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846C2E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</w:r>
    </w:p>
    <w:p w14:paraId="55CB1243" w14:textId="77777777" w:rsidR="00846C2E" w:rsidRPr="00846C2E" w:rsidRDefault="00846C2E" w:rsidP="00846C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846C2E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К561ИЕ9</w:t>
      </w:r>
      <w:r w:rsidRPr="00846C2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- не что иное, как счётчик-делитель на восемь. Это практически аналог </w:t>
      </w:r>
      <w:hyperlink r:id="rId4" w:history="1">
        <w:r w:rsidRPr="00846C2E">
          <w:rPr>
            <w:rFonts w:ascii="Arial" w:eastAsia="Times New Roman" w:hAnsi="Arial" w:cs="Arial"/>
            <w:color w:val="0000CC"/>
            <w:sz w:val="24"/>
            <w:szCs w:val="24"/>
            <w:u w:val="single"/>
            <w:lang w:eastAsia="ru-RU"/>
          </w:rPr>
          <w:t>К561ИЕ8</w:t>
        </w:r>
      </w:hyperlink>
      <w:r w:rsidRPr="00846C2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, но не десяти а восьмиразрядный. В его основе лежит четырёхразрядный счётчик Джонсона. Как понятно из определения, у восьмиразрядного счётчика - восемь состояний, 0...7. Работа входов </w:t>
      </w:r>
      <w:r w:rsidRPr="00846C2E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микросхемы К561ИЕ9</w:t>
      </w:r>
      <w:r w:rsidRPr="00846C2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: сброс и запрет счёта полностью соответствует работе своего более разрядного собрата. Так же, по аналогии с ИЕ8, только при восьмом, а не десятом, тактовом импульсе появляется сигнал выходного переноса C</w:t>
      </w:r>
      <w:r w:rsidRPr="00846C2E">
        <w:rPr>
          <w:rFonts w:ascii="Arial" w:eastAsia="Times New Roman" w:hAnsi="Arial" w:cs="Arial"/>
          <w:color w:val="333333"/>
          <w:sz w:val="24"/>
          <w:szCs w:val="24"/>
          <w:vertAlign w:val="subscript"/>
          <w:lang w:eastAsia="ru-RU"/>
        </w:rPr>
        <w:t>вых</w:t>
      </w:r>
      <w:r w:rsidRPr="00846C2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 Его положительный перепад используется для последующей микросхемы К561ИЕ9, если вы, конечно, решили увеличить разрядность.</w:t>
      </w:r>
    </w:p>
    <w:p w14:paraId="6A887419" w14:textId="371DBCCA" w:rsidR="00846C2E" w:rsidRPr="00846C2E" w:rsidRDefault="00846C2E" w:rsidP="00846C2E">
      <w:pPr>
        <w:spacing w:after="15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846C2E"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drawing>
          <wp:inline distT="0" distB="0" distL="0" distR="0" wp14:anchorId="1E039576" wp14:editId="3E7C06CD">
            <wp:extent cx="3810000" cy="1828800"/>
            <wp:effectExtent l="0" t="0" r="0" b="0"/>
            <wp:docPr id="1" name="Picture 1" descr="Цоколёвка микросхемы К561ИЕ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Цоколёвка микросхемы К561ИЕ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AC22B" w14:textId="77777777" w:rsidR="00846C2E" w:rsidRPr="00846C2E" w:rsidRDefault="00846C2E" w:rsidP="00846C2E">
      <w:pPr>
        <w:spacing w:after="24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14:paraId="5657B25A" w14:textId="77777777" w:rsidR="00846C2E" w:rsidRPr="00846C2E" w:rsidRDefault="00846C2E" w:rsidP="00846C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846C2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Максимальная тактовая частота </w:t>
      </w:r>
      <w:r w:rsidRPr="00846C2E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микросхемы К561ИЕ9</w:t>
      </w:r>
      <w:r w:rsidRPr="00846C2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- 2 МГц, т.к. длительность тактового импульса обязана быть более 250 нс. Длительность импульса сброса должна превышать 300 нс, это при напряжении питания 15 В. При понижении питания длительность должна возрастать.</w:t>
      </w:r>
    </w:p>
    <w:p w14:paraId="7D621284" w14:textId="77777777" w:rsidR="00846C2E" w:rsidRPr="00846C2E" w:rsidRDefault="00846C2E" w:rsidP="00846C2E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tbl>
      <w:tblPr>
        <w:tblW w:w="0" w:type="auto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64"/>
        <w:gridCol w:w="564"/>
        <w:gridCol w:w="724"/>
        <w:gridCol w:w="5355"/>
      </w:tblGrid>
      <w:tr w:rsidR="00846C2E" w:rsidRPr="00846C2E" w14:paraId="4DFE36AE" w14:textId="77777777" w:rsidTr="00846C2E">
        <w:tc>
          <w:tcPr>
            <w:tcW w:w="0" w:type="auto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BBBBB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66D3A67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Вход</w:t>
            </w:r>
          </w:p>
        </w:tc>
        <w:tc>
          <w:tcPr>
            <w:tcW w:w="0" w:type="auto"/>
            <w:vMerge w:val="restar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BBBBB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766635A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Режим  </w:t>
            </w:r>
          </w:p>
        </w:tc>
      </w:tr>
      <w:tr w:rsidR="00846C2E" w:rsidRPr="00846C2E" w14:paraId="0D058252" w14:textId="77777777" w:rsidTr="00846C2E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BBBBB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C8499E3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 R 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BBBBB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61069C9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 C 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BBBBB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EB7396E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 EC  </w:t>
            </w:r>
          </w:p>
        </w:tc>
        <w:tc>
          <w:tcPr>
            <w:tcW w:w="0" w:type="auto"/>
            <w:vMerge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06232315" w14:textId="77777777" w:rsidR="00846C2E" w:rsidRPr="00846C2E" w:rsidRDefault="00846C2E" w:rsidP="00846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846C2E" w:rsidRPr="00846C2E" w14:paraId="45301B37" w14:textId="77777777" w:rsidTr="00846C2E"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7654547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B  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31F8530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X  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B457ED2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X  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41F05D8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Q0 = C</w:t>
            </w: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вых</w:t>
            </w: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Высокий уровень (1)</w:t>
            </w: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Q1...Q7 = Низкий уровень (0)</w:t>
            </w:r>
          </w:p>
        </w:tc>
      </w:tr>
      <w:tr w:rsidR="00846C2E" w:rsidRPr="00846C2E" w14:paraId="2BD50DC8" w14:textId="77777777" w:rsidTr="00846C2E"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190EE76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0190AC6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BBF029B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|_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9D3C262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Счётчик считает по отрицательному фронту на EC</w:t>
            </w:r>
          </w:p>
        </w:tc>
      </w:tr>
      <w:tr w:rsidR="00846C2E" w:rsidRPr="00846C2E" w14:paraId="6F0531B4" w14:textId="77777777" w:rsidTr="00846C2E"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77E85E1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BE2C282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_|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54CD0CB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EF2ADDF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Счётчик считает по положительному фронту на C</w:t>
            </w:r>
          </w:p>
        </w:tc>
      </w:tr>
      <w:tr w:rsidR="00846C2E" w:rsidRPr="00846C2E" w14:paraId="005E01FB" w14:textId="77777777" w:rsidTr="00846C2E"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550C399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66C8C23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D490676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589BE80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Ничего не меняется</w:t>
            </w:r>
          </w:p>
        </w:tc>
      </w:tr>
      <w:tr w:rsidR="00846C2E" w:rsidRPr="00846C2E" w14:paraId="27FF6AFE" w14:textId="77777777" w:rsidTr="00846C2E"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17EA69E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2CACA39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8BCD83B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FC01C03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Ничего не меняется</w:t>
            </w:r>
          </w:p>
        </w:tc>
      </w:tr>
      <w:tr w:rsidR="00846C2E" w:rsidRPr="00846C2E" w14:paraId="072514BF" w14:textId="77777777" w:rsidTr="00846C2E"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CB86C31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A1B4615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35C4289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_|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571505F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Ничего не меняется</w:t>
            </w:r>
          </w:p>
        </w:tc>
      </w:tr>
      <w:tr w:rsidR="00846C2E" w:rsidRPr="00846C2E" w14:paraId="38372350" w14:textId="77777777" w:rsidTr="00846C2E"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4999AC2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3D2E73C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|_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CFDABB5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AB12076" w14:textId="77777777" w:rsidR="00846C2E" w:rsidRPr="00846C2E" w:rsidRDefault="00846C2E" w:rsidP="00846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Ничего не меняется</w:t>
            </w:r>
          </w:p>
        </w:tc>
      </w:tr>
    </w:tbl>
    <w:p w14:paraId="365282BD" w14:textId="77777777" w:rsidR="00846C2E" w:rsidRPr="00846C2E" w:rsidRDefault="00846C2E" w:rsidP="00846C2E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14:paraId="166E5BDD" w14:textId="77777777" w:rsidR="00846C2E" w:rsidRPr="00846C2E" w:rsidRDefault="00846C2E" w:rsidP="00846C2E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</w:p>
    <w:p w14:paraId="2D0BACEF" w14:textId="77777777" w:rsidR="00702EFF" w:rsidRPr="00846C2E" w:rsidRDefault="00702EFF" w:rsidP="00846C2E"/>
    <w:sectPr w:rsidR="00702EFF" w:rsidRPr="00846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4A7"/>
    <w:rsid w:val="003454A7"/>
    <w:rsid w:val="00702EFF"/>
    <w:rsid w:val="0084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1377E"/>
  <w15:chartTrackingRefBased/>
  <w15:docId w15:val="{788144A0-CFC9-4681-A903-B4355CCED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46C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C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846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846C2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6C2E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46C2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4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5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katod-anod.ru/rd/k561ie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2020-11-28T09:49:00Z</dcterms:created>
  <dcterms:modified xsi:type="dcterms:W3CDTF">2020-11-28T09:49:00Z</dcterms:modified>
</cp:coreProperties>
</file>